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AB" w:rsidRPr="005729AB" w:rsidRDefault="005729AB" w:rsidP="005729AB">
      <w:pPr>
        <w:spacing w:line="338" w:lineRule="auto"/>
        <w:rPr>
          <w:rFonts w:ascii="Calibri" w:eastAsia="黑体" w:hAnsi="Calibri" w:cs="Times New Roman"/>
          <w:sz w:val="32"/>
          <w:szCs w:val="32"/>
        </w:rPr>
      </w:pPr>
      <w:r w:rsidRPr="005729AB">
        <w:rPr>
          <w:rFonts w:ascii="Calibri" w:eastAsia="黑体" w:hAnsi="Calibri" w:cs="Times New Roman" w:hint="eastAsia"/>
          <w:sz w:val="32"/>
          <w:szCs w:val="32"/>
        </w:rPr>
        <w:t>附件</w:t>
      </w:r>
      <w:r w:rsidRPr="005729AB">
        <w:rPr>
          <w:rFonts w:ascii="Calibri" w:eastAsia="黑体" w:hAnsi="Calibri" w:cs="Times New Roman"/>
          <w:sz w:val="32"/>
          <w:szCs w:val="32"/>
        </w:rPr>
        <w:t>5</w:t>
      </w:r>
    </w:p>
    <w:p w:rsidR="005729AB" w:rsidRPr="005729AB" w:rsidRDefault="005729AB" w:rsidP="005729AB">
      <w:pPr>
        <w:spacing w:line="338" w:lineRule="auto"/>
        <w:jc w:val="center"/>
        <w:rPr>
          <w:rFonts w:ascii="Calibri" w:eastAsia="方正小标宋简体" w:hAnsi="Calibri" w:cs="Times New Roman"/>
          <w:sz w:val="36"/>
          <w:szCs w:val="36"/>
        </w:rPr>
      </w:pPr>
      <w:r w:rsidRPr="005729AB">
        <w:rPr>
          <w:rFonts w:ascii="Calibri" w:eastAsia="方正小标宋简体" w:hAnsi="Calibri" w:cs="Times New Roman" w:hint="eastAsia"/>
          <w:sz w:val="36"/>
          <w:szCs w:val="36"/>
        </w:rPr>
        <w:t>全国学生资助十周年发展成效展览相关资料报送要求</w:t>
      </w:r>
    </w:p>
    <w:p w:rsidR="005729AB" w:rsidRPr="005729AB" w:rsidRDefault="005729AB" w:rsidP="005729AB">
      <w:pPr>
        <w:spacing w:line="338" w:lineRule="auto"/>
        <w:rPr>
          <w:rFonts w:ascii="Calibri" w:eastAsia="仿宋_GB2312" w:hAnsi="Calibri" w:cs="Times New Roman"/>
          <w:sz w:val="32"/>
          <w:szCs w:val="32"/>
        </w:rPr>
      </w:pPr>
    </w:p>
    <w:p w:rsidR="005729AB" w:rsidRPr="005729AB" w:rsidRDefault="005729AB" w:rsidP="005729AB">
      <w:pPr>
        <w:spacing w:line="338" w:lineRule="auto"/>
        <w:ind w:firstLineChars="200" w:firstLine="640"/>
        <w:rPr>
          <w:rFonts w:ascii="Calibri" w:eastAsia="仿宋_GB2312" w:hAnsi="Calibri" w:cs="Times New Roman"/>
          <w:sz w:val="32"/>
          <w:szCs w:val="32"/>
        </w:rPr>
      </w:pPr>
      <w:r w:rsidRPr="005729AB">
        <w:rPr>
          <w:rFonts w:ascii="Calibri" w:eastAsia="仿宋_GB2312" w:hAnsi="Calibri" w:cs="Times New Roman"/>
          <w:sz w:val="32"/>
          <w:szCs w:val="32"/>
        </w:rPr>
        <w:t>2017</w:t>
      </w:r>
      <w:r w:rsidRPr="005729AB">
        <w:rPr>
          <w:rFonts w:ascii="Calibri" w:eastAsia="仿宋_GB2312" w:hAnsi="Calibri" w:cs="Times New Roman" w:hint="eastAsia"/>
          <w:sz w:val="32"/>
          <w:szCs w:val="32"/>
        </w:rPr>
        <w:t>年，是党的十九大召开的喜庆之年，也是国家新资助政策体系建立十周年。十年来，我国学生资助政策体系不断完善，实现了所有</w:t>
      </w:r>
      <w:proofErr w:type="gramStart"/>
      <w:r w:rsidRPr="005729AB">
        <w:rPr>
          <w:rFonts w:ascii="Calibri" w:eastAsia="仿宋_GB2312" w:hAnsi="Calibri" w:cs="Times New Roman" w:hint="eastAsia"/>
          <w:sz w:val="32"/>
          <w:szCs w:val="32"/>
        </w:rPr>
        <w:t>学段全覆盖</w:t>
      </w:r>
      <w:proofErr w:type="gramEnd"/>
      <w:r w:rsidRPr="005729AB">
        <w:rPr>
          <w:rFonts w:ascii="Calibri" w:eastAsia="仿宋_GB2312" w:hAnsi="Calibri" w:cs="Times New Roman" w:hint="eastAsia"/>
          <w:sz w:val="32"/>
          <w:szCs w:val="32"/>
        </w:rPr>
        <w:t>，实现了公办和民办学校全覆盖，实现了家庭经济困难学生全覆盖，保障了不让一个学生因家庭经济困难而失学，有力地促进了教育公平和社会公平，促进了脱贫攻坚和共享发展理念的落实。</w:t>
      </w:r>
    </w:p>
    <w:p w:rsidR="005729AB" w:rsidRPr="005729AB" w:rsidRDefault="005729AB" w:rsidP="005729AB">
      <w:pPr>
        <w:spacing w:line="338" w:lineRule="auto"/>
        <w:ind w:firstLineChars="200" w:firstLine="640"/>
        <w:rPr>
          <w:rFonts w:ascii="Calibri" w:eastAsia="仿宋_GB2312" w:hAnsi="Calibri" w:cs="Times New Roman"/>
          <w:sz w:val="32"/>
          <w:szCs w:val="32"/>
        </w:rPr>
      </w:pPr>
      <w:r w:rsidRPr="005729AB">
        <w:rPr>
          <w:rFonts w:ascii="Calibri" w:eastAsia="仿宋_GB2312" w:hAnsi="Calibri" w:cs="Times New Roman" w:hint="eastAsia"/>
          <w:sz w:val="32"/>
          <w:szCs w:val="32"/>
        </w:rPr>
        <w:t>为了迎接党的十九大胜利召开，宣传党和国家对学生资助工作的高度重视和亲切关怀，充分展示从学前教育到研究生教育各学段资助工作所取得的突出成就和丰硕成果，拟举办全国学生资助十周年发展成效展览。为了充分反映各地、各高校在政策落实、政策完善和工作创新中所做的工作和所取得的成效，请各地认真搜集、报送相关资料，具体要求如下：</w:t>
      </w:r>
    </w:p>
    <w:p w:rsidR="005729AB" w:rsidRPr="005729AB" w:rsidRDefault="005729AB" w:rsidP="005729AB">
      <w:pPr>
        <w:spacing w:line="338" w:lineRule="auto"/>
        <w:ind w:left="640"/>
        <w:rPr>
          <w:rFonts w:ascii="Calibri" w:eastAsia="黑体" w:hAnsi="Calibri" w:cs="Times New Roman"/>
          <w:sz w:val="32"/>
          <w:szCs w:val="32"/>
        </w:rPr>
      </w:pPr>
      <w:r w:rsidRPr="005729AB">
        <w:rPr>
          <w:rFonts w:ascii="Calibri" w:eastAsia="黑体" w:hAnsi="Calibri" w:cs="Times New Roman" w:hint="eastAsia"/>
          <w:sz w:val="32"/>
          <w:szCs w:val="32"/>
        </w:rPr>
        <w:t>一、报送内容</w:t>
      </w:r>
    </w:p>
    <w:p w:rsidR="005729AB" w:rsidRPr="005729AB" w:rsidRDefault="005729AB" w:rsidP="005729AB">
      <w:pPr>
        <w:spacing w:line="338" w:lineRule="auto"/>
        <w:ind w:firstLineChars="200" w:firstLine="640"/>
        <w:rPr>
          <w:rFonts w:ascii="Calibri" w:eastAsia="仿宋_GB2312" w:hAnsi="Calibri" w:cs="Times New Roman"/>
          <w:sz w:val="32"/>
          <w:szCs w:val="32"/>
        </w:rPr>
      </w:pPr>
      <w:r w:rsidRPr="005729AB">
        <w:rPr>
          <w:rFonts w:ascii="Calibri" w:eastAsia="仿宋_GB2312" w:hAnsi="Calibri" w:cs="Times New Roman" w:hint="eastAsia"/>
          <w:sz w:val="32"/>
          <w:szCs w:val="32"/>
        </w:rPr>
        <w:t>反映各地、各高校在政策落实、政策完善（制定）、政策宣传、资金监管、监督检查、机构建设、信息系统建设、人员培训、精准资助、资助育人等方面工作的图片（视频短片）、实物（地方出台的超出国家资助政策范围的文件，地方、高校制作的宣传册、宣传画、宣传片，学生、家长感谢信，学</w:t>
      </w:r>
      <w:r w:rsidRPr="005729AB">
        <w:rPr>
          <w:rFonts w:ascii="Calibri" w:eastAsia="仿宋_GB2312" w:hAnsi="Calibri" w:cs="Times New Roman" w:hint="eastAsia"/>
          <w:sz w:val="32"/>
          <w:szCs w:val="32"/>
        </w:rPr>
        <w:lastRenderedPageBreak/>
        <w:t>生感言，新闻报道等）等。</w:t>
      </w:r>
    </w:p>
    <w:p w:rsidR="005729AB" w:rsidRPr="005729AB" w:rsidRDefault="005729AB" w:rsidP="005729AB">
      <w:pPr>
        <w:spacing w:line="338" w:lineRule="auto"/>
        <w:ind w:firstLineChars="200" w:firstLine="640"/>
        <w:rPr>
          <w:rFonts w:ascii="Calibri" w:eastAsia="黑体" w:hAnsi="Calibri" w:cs="Times New Roman"/>
          <w:sz w:val="32"/>
          <w:szCs w:val="32"/>
        </w:rPr>
      </w:pPr>
      <w:r w:rsidRPr="005729AB">
        <w:rPr>
          <w:rFonts w:ascii="Calibri" w:eastAsia="黑体" w:hAnsi="Calibri" w:cs="Times New Roman" w:hint="eastAsia"/>
          <w:sz w:val="32"/>
          <w:szCs w:val="32"/>
        </w:rPr>
        <w:t>二、报送资料技术要求</w:t>
      </w:r>
    </w:p>
    <w:p w:rsidR="005729AB" w:rsidRPr="005729AB" w:rsidRDefault="005729AB" w:rsidP="005729AB">
      <w:pPr>
        <w:spacing w:line="338" w:lineRule="auto"/>
        <w:ind w:firstLineChars="200" w:firstLine="640"/>
        <w:rPr>
          <w:rFonts w:ascii="Calibri" w:eastAsia="仿宋_GB2312" w:hAnsi="Calibri" w:cs="Times New Roman"/>
          <w:sz w:val="32"/>
          <w:szCs w:val="32"/>
        </w:rPr>
      </w:pPr>
      <w:r w:rsidRPr="005729AB">
        <w:rPr>
          <w:rFonts w:ascii="Calibri" w:eastAsia="仿宋_GB2312" w:hAnsi="Calibri" w:cs="Times New Roman" w:hint="eastAsia"/>
          <w:sz w:val="32"/>
          <w:szCs w:val="32"/>
        </w:rPr>
        <w:t>1</w:t>
      </w:r>
      <w:r w:rsidRPr="005729AB">
        <w:rPr>
          <w:rFonts w:ascii="Calibri" w:eastAsia="仿宋_GB2312" w:hAnsi="Calibri" w:cs="Times New Roman" w:hint="eastAsia"/>
          <w:sz w:val="32"/>
          <w:szCs w:val="32"/>
        </w:rPr>
        <w:t>．所报实物、文字资料要整洁清晰。</w:t>
      </w:r>
    </w:p>
    <w:p w:rsidR="005729AB" w:rsidRPr="005729AB" w:rsidRDefault="005729AB" w:rsidP="005729AB">
      <w:pPr>
        <w:spacing w:line="338" w:lineRule="auto"/>
        <w:ind w:firstLineChars="200" w:firstLine="640"/>
        <w:rPr>
          <w:rFonts w:ascii="Calibri" w:eastAsia="仿宋_GB2312" w:hAnsi="Calibri" w:cs="Times New Roman"/>
          <w:sz w:val="32"/>
          <w:szCs w:val="32"/>
        </w:rPr>
      </w:pPr>
      <w:r w:rsidRPr="005729AB">
        <w:rPr>
          <w:rFonts w:ascii="Calibri" w:eastAsia="仿宋_GB2312" w:hAnsi="Calibri" w:cs="Times New Roman"/>
          <w:sz w:val="32"/>
          <w:szCs w:val="32"/>
        </w:rPr>
        <w:t>2</w:t>
      </w:r>
      <w:r w:rsidRPr="005729AB">
        <w:rPr>
          <w:rFonts w:ascii="Calibri" w:eastAsia="仿宋_GB2312" w:hAnsi="Calibri" w:cs="Times New Roman" w:hint="eastAsia"/>
          <w:sz w:val="32"/>
          <w:szCs w:val="32"/>
        </w:rPr>
        <w:t>．所报图片要图像清晰、构图合理、主题突出，尽量选用高像素图片，每张图片需注明文字说明，简要介绍图片反映的主题、内容和时间。</w:t>
      </w:r>
    </w:p>
    <w:p w:rsidR="005729AB" w:rsidRPr="005729AB" w:rsidRDefault="005729AB" w:rsidP="005729AB">
      <w:pPr>
        <w:spacing w:line="338" w:lineRule="auto"/>
        <w:ind w:firstLineChars="200" w:firstLine="640"/>
        <w:rPr>
          <w:rFonts w:ascii="Calibri" w:eastAsia="黑体" w:hAnsi="Calibri" w:cs="Times New Roman"/>
          <w:sz w:val="32"/>
          <w:szCs w:val="32"/>
        </w:rPr>
      </w:pPr>
      <w:r w:rsidRPr="005729AB">
        <w:rPr>
          <w:rFonts w:ascii="Calibri" w:eastAsia="黑体" w:hAnsi="Calibri" w:cs="Times New Roman" w:hint="eastAsia"/>
          <w:sz w:val="32"/>
          <w:szCs w:val="32"/>
        </w:rPr>
        <w:t>三、报送方式和要求</w:t>
      </w:r>
    </w:p>
    <w:p w:rsidR="005729AB" w:rsidRPr="005729AB" w:rsidRDefault="005729AB" w:rsidP="005729AB">
      <w:pPr>
        <w:spacing w:line="338" w:lineRule="auto"/>
        <w:ind w:firstLineChars="200" w:firstLine="640"/>
        <w:rPr>
          <w:rFonts w:ascii="Calibri" w:eastAsia="仿宋_GB2312" w:hAnsi="Calibri" w:cs="Times New Roman"/>
          <w:sz w:val="32"/>
          <w:szCs w:val="32"/>
        </w:rPr>
      </w:pPr>
      <w:r w:rsidRPr="005729AB">
        <w:rPr>
          <w:rFonts w:ascii="Calibri" w:eastAsia="仿宋_GB2312" w:hAnsi="Calibri" w:cs="Times New Roman"/>
          <w:sz w:val="32"/>
          <w:szCs w:val="32"/>
        </w:rPr>
        <w:t>1</w:t>
      </w:r>
      <w:r w:rsidRPr="005729AB">
        <w:rPr>
          <w:rFonts w:ascii="Calibri" w:eastAsia="仿宋_GB2312" w:hAnsi="Calibri" w:cs="Times New Roman" w:hint="eastAsia"/>
          <w:sz w:val="32"/>
          <w:szCs w:val="32"/>
        </w:rPr>
        <w:t>．所报实物注意包装，所报图片以光盘形式报送。</w:t>
      </w:r>
    </w:p>
    <w:p w:rsidR="005729AB" w:rsidRPr="005729AB" w:rsidRDefault="005729AB" w:rsidP="005729AB">
      <w:pPr>
        <w:spacing w:line="338" w:lineRule="auto"/>
        <w:ind w:firstLineChars="200" w:firstLine="640"/>
        <w:rPr>
          <w:rFonts w:ascii="Calibri" w:eastAsia="仿宋_GB2312" w:hAnsi="Calibri" w:cs="Times New Roman"/>
          <w:sz w:val="32"/>
          <w:szCs w:val="32"/>
        </w:rPr>
      </w:pPr>
      <w:r w:rsidRPr="005729AB">
        <w:rPr>
          <w:rFonts w:ascii="Calibri" w:eastAsia="仿宋_GB2312" w:hAnsi="Calibri" w:cs="Times New Roman"/>
          <w:sz w:val="32"/>
          <w:szCs w:val="32"/>
        </w:rPr>
        <w:t>2</w:t>
      </w:r>
      <w:r w:rsidRPr="005729AB">
        <w:rPr>
          <w:rFonts w:ascii="Calibri" w:eastAsia="仿宋_GB2312" w:hAnsi="Calibri" w:cs="Times New Roman" w:hint="eastAsia"/>
          <w:sz w:val="32"/>
          <w:szCs w:val="32"/>
        </w:rPr>
        <w:t>．报送全国学生资助管理中心中小学处，截止时间为</w:t>
      </w:r>
      <w:smartTag w:uri="urn:schemas-microsoft-com:office:smarttags" w:element="chsdate">
        <w:smartTagPr>
          <w:attr w:name="Year" w:val="2017"/>
          <w:attr w:name="Month" w:val="2"/>
          <w:attr w:name="Day" w:val="28"/>
          <w:attr w:name="IsLunarDate" w:val="False"/>
          <w:attr w:name="IsROCDate" w:val="False"/>
        </w:smartTagPr>
        <w:r w:rsidRPr="005729AB">
          <w:rPr>
            <w:rFonts w:ascii="Calibri" w:eastAsia="仿宋_GB2312" w:hAnsi="Calibri" w:cs="Times New Roman"/>
            <w:sz w:val="32"/>
            <w:szCs w:val="32"/>
          </w:rPr>
          <w:t>2017</w:t>
        </w:r>
        <w:r w:rsidRPr="005729AB">
          <w:rPr>
            <w:rFonts w:ascii="Calibri" w:eastAsia="仿宋_GB2312" w:hAnsi="Calibri" w:cs="Times New Roman" w:hint="eastAsia"/>
            <w:sz w:val="32"/>
            <w:szCs w:val="32"/>
          </w:rPr>
          <w:t>年</w:t>
        </w:r>
        <w:r w:rsidRPr="005729AB">
          <w:rPr>
            <w:rFonts w:ascii="Calibri" w:eastAsia="仿宋_GB2312" w:hAnsi="Calibri" w:cs="Times New Roman"/>
            <w:sz w:val="32"/>
            <w:szCs w:val="32"/>
          </w:rPr>
          <w:t>2</w:t>
        </w:r>
        <w:r w:rsidRPr="005729AB">
          <w:rPr>
            <w:rFonts w:ascii="Calibri" w:eastAsia="仿宋_GB2312" w:hAnsi="Calibri" w:cs="Times New Roman" w:hint="eastAsia"/>
            <w:sz w:val="32"/>
            <w:szCs w:val="32"/>
          </w:rPr>
          <w:t>月</w:t>
        </w:r>
        <w:r w:rsidRPr="005729AB">
          <w:rPr>
            <w:rFonts w:ascii="Calibri" w:eastAsia="仿宋_GB2312" w:hAnsi="Calibri" w:cs="Times New Roman"/>
            <w:sz w:val="32"/>
            <w:szCs w:val="32"/>
          </w:rPr>
          <w:t>28</w:t>
        </w:r>
        <w:r w:rsidRPr="005729AB">
          <w:rPr>
            <w:rFonts w:ascii="Calibri" w:eastAsia="仿宋_GB2312" w:hAnsi="Calibri" w:cs="Times New Roman" w:hint="eastAsia"/>
            <w:sz w:val="32"/>
            <w:szCs w:val="32"/>
          </w:rPr>
          <w:t>日</w:t>
        </w:r>
      </w:smartTag>
      <w:r w:rsidRPr="005729AB">
        <w:rPr>
          <w:rFonts w:ascii="Calibri" w:eastAsia="仿宋_GB2312" w:hAnsi="Calibri" w:cs="Times New Roman" w:hint="eastAsia"/>
          <w:sz w:val="32"/>
          <w:szCs w:val="32"/>
        </w:rPr>
        <w:t>。</w:t>
      </w:r>
    </w:p>
    <w:p w:rsidR="005729AB" w:rsidRPr="005729AB" w:rsidRDefault="005729AB" w:rsidP="005729AB">
      <w:pPr>
        <w:spacing w:line="338" w:lineRule="auto"/>
        <w:ind w:firstLineChars="200" w:firstLine="640"/>
        <w:rPr>
          <w:rFonts w:ascii="Calibri" w:eastAsia="黑体" w:hAnsi="Calibri" w:cs="Times New Roman"/>
          <w:sz w:val="32"/>
          <w:szCs w:val="32"/>
        </w:rPr>
      </w:pPr>
      <w:r w:rsidRPr="005729AB">
        <w:rPr>
          <w:rFonts w:ascii="Calibri" w:eastAsia="黑体" w:hAnsi="Calibri" w:cs="Times New Roman" w:hint="eastAsia"/>
          <w:sz w:val="32"/>
          <w:szCs w:val="32"/>
        </w:rPr>
        <w:t>四、联系人及联系方式</w:t>
      </w:r>
    </w:p>
    <w:p w:rsidR="005729AB" w:rsidRPr="005729AB" w:rsidRDefault="005729AB" w:rsidP="005729AB">
      <w:pPr>
        <w:spacing w:line="338" w:lineRule="auto"/>
        <w:ind w:firstLineChars="200" w:firstLine="640"/>
        <w:rPr>
          <w:rFonts w:ascii="Calibri" w:eastAsia="仿宋_GB2312" w:hAnsi="Calibri" w:cs="Times New Roman"/>
          <w:sz w:val="32"/>
          <w:szCs w:val="32"/>
        </w:rPr>
      </w:pPr>
      <w:r w:rsidRPr="005729AB">
        <w:rPr>
          <w:rFonts w:ascii="Calibri" w:eastAsia="仿宋_GB2312" w:hAnsi="Calibri" w:cs="Times New Roman" w:hint="eastAsia"/>
          <w:sz w:val="32"/>
          <w:szCs w:val="32"/>
        </w:rPr>
        <w:t>张萌思：</w:t>
      </w:r>
      <w:r w:rsidRPr="005729AB">
        <w:rPr>
          <w:rFonts w:ascii="Calibri" w:eastAsia="仿宋_GB2312" w:hAnsi="Calibri" w:cs="Times New Roman"/>
          <w:sz w:val="32"/>
          <w:szCs w:val="32"/>
        </w:rPr>
        <w:t>010</w:t>
      </w:r>
      <w:r w:rsidRPr="005729AB">
        <w:rPr>
          <w:rFonts w:ascii="Calibri" w:eastAsia="仿宋_GB2312" w:hAnsi="Calibri" w:cs="Times New Roman" w:hint="eastAsia"/>
          <w:sz w:val="32"/>
          <w:szCs w:val="32"/>
        </w:rPr>
        <w:t>—</w:t>
      </w:r>
      <w:r w:rsidRPr="005729AB">
        <w:rPr>
          <w:rFonts w:ascii="Calibri" w:eastAsia="仿宋_GB2312" w:hAnsi="Calibri" w:cs="Times New Roman"/>
          <w:sz w:val="32"/>
          <w:szCs w:val="32"/>
        </w:rPr>
        <w:t>66092265</w:t>
      </w:r>
      <w:r w:rsidRPr="005729AB">
        <w:rPr>
          <w:rFonts w:ascii="Calibri" w:eastAsia="仿宋_GB2312" w:hAnsi="Calibri" w:cs="Times New Roman" w:hint="eastAsia"/>
          <w:sz w:val="32"/>
          <w:szCs w:val="32"/>
        </w:rPr>
        <w:t>，邮箱</w:t>
      </w:r>
      <w:r w:rsidRPr="005729AB">
        <w:rPr>
          <w:rFonts w:ascii="Calibri" w:eastAsia="仿宋_GB2312" w:hAnsi="Calibri" w:cs="Times New Roman"/>
          <w:sz w:val="32"/>
          <w:szCs w:val="32"/>
        </w:rPr>
        <w:t>:mengsi@moe.edu.cn</w:t>
      </w:r>
      <w:r w:rsidRPr="005729AB">
        <w:rPr>
          <w:rFonts w:ascii="Calibri" w:eastAsia="仿宋_GB2312" w:hAnsi="Calibri" w:cs="Times New Roman" w:hint="eastAsia"/>
          <w:sz w:val="32"/>
          <w:szCs w:val="32"/>
        </w:rPr>
        <w:t>。</w:t>
      </w:r>
    </w:p>
    <w:p w:rsidR="001B2EF1" w:rsidRPr="005729AB" w:rsidRDefault="001B2EF1">
      <w:bookmarkStart w:id="0" w:name="_GoBack"/>
      <w:bookmarkEnd w:id="0"/>
    </w:p>
    <w:sectPr w:rsidR="001B2EF1" w:rsidRPr="005729AB" w:rsidSect="00EB54B1">
      <w:headerReference w:type="even" r:id="rId4"/>
      <w:headerReference w:type="default" r:id="rId5"/>
      <w:footerReference w:type="even" r:id="rId6"/>
      <w:footerReference w:type="default" r:id="rId7"/>
      <w:headerReference w:type="first" r:id="rI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7E" w:rsidRPr="000B0D20" w:rsidRDefault="006E664B" w:rsidP="000247BF">
    <w:pPr>
      <w:pStyle w:val="a5"/>
      <w:framePr w:wrap="around" w:vAnchor="text" w:hAnchor="margin" w:xAlign="outside" w:y="1"/>
      <w:jc w:val="right"/>
      <w:rPr>
        <w:rStyle w:val="a7"/>
        <w:sz w:val="28"/>
        <w:szCs w:val="28"/>
      </w:rPr>
    </w:pPr>
    <w:r>
      <w:rPr>
        <w:rStyle w:val="a7"/>
        <w:rFonts w:hint="eastAsia"/>
        <w:sz w:val="28"/>
        <w:szCs w:val="28"/>
      </w:rPr>
      <w:t>—</w:t>
    </w:r>
    <w:r w:rsidRPr="000B0D20">
      <w:rPr>
        <w:rStyle w:val="a7"/>
        <w:sz w:val="28"/>
        <w:szCs w:val="28"/>
      </w:rPr>
      <w:fldChar w:fldCharType="begin"/>
    </w:r>
    <w:r w:rsidRPr="000B0D20">
      <w:rPr>
        <w:rStyle w:val="a7"/>
        <w:sz w:val="28"/>
        <w:szCs w:val="28"/>
      </w:rPr>
      <w:instrText xml:space="preserve">PAGE  </w:instrText>
    </w:r>
    <w:r w:rsidRPr="000B0D20">
      <w:rPr>
        <w:rStyle w:val="a7"/>
        <w:sz w:val="28"/>
        <w:szCs w:val="28"/>
      </w:rPr>
      <w:fldChar w:fldCharType="separate"/>
    </w:r>
    <w:r>
      <w:rPr>
        <w:rStyle w:val="a7"/>
        <w:noProof/>
        <w:sz w:val="28"/>
        <w:szCs w:val="28"/>
      </w:rPr>
      <w:t>18</w:t>
    </w:r>
    <w:r w:rsidRPr="000B0D20">
      <w:rPr>
        <w:rStyle w:val="a7"/>
        <w:sz w:val="28"/>
        <w:szCs w:val="28"/>
      </w:rPr>
      <w:fldChar w:fldCharType="end"/>
    </w:r>
    <w:r>
      <w:rPr>
        <w:rStyle w:val="a7"/>
        <w:rFonts w:hint="eastAsia"/>
        <w:sz w:val="28"/>
        <w:szCs w:val="28"/>
      </w:rPr>
      <w:t>—</w:t>
    </w:r>
  </w:p>
  <w:p w:rsidR="0017517E" w:rsidRDefault="006E664B" w:rsidP="000B0D2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7E" w:rsidRDefault="006E664B" w:rsidP="000247BF">
    <w:pPr>
      <w:pStyle w:val="a5"/>
      <w:ind w:right="360" w:firstLine="360"/>
    </w:pPr>
  </w:p>
  <w:p w:rsidR="0017517E" w:rsidRDefault="006E664B" w:rsidP="000247BF">
    <w:pPr>
      <w:pStyle w:val="a5"/>
      <w:ind w:right="360"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7E" w:rsidRDefault="006E664B" w:rsidP="00A05ACE">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7E" w:rsidRDefault="006E664B" w:rsidP="001C2B4C">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7E" w:rsidRDefault="006E664B" w:rsidP="000247B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AB"/>
    <w:rsid w:val="001B2EF1"/>
    <w:rsid w:val="005729AB"/>
    <w:rsid w:val="006E664B"/>
    <w:rsid w:val="00EC5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6395E13C-0E05-4D1F-93ED-06BD6C4B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729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29AB"/>
    <w:rPr>
      <w:sz w:val="18"/>
      <w:szCs w:val="18"/>
    </w:rPr>
  </w:style>
  <w:style w:type="paragraph" w:styleId="a5">
    <w:name w:val="footer"/>
    <w:basedOn w:val="a"/>
    <w:link w:val="a6"/>
    <w:unhideWhenUsed/>
    <w:rsid w:val="005729AB"/>
    <w:pPr>
      <w:tabs>
        <w:tab w:val="center" w:pos="4153"/>
        <w:tab w:val="right" w:pos="8306"/>
      </w:tabs>
      <w:snapToGrid w:val="0"/>
      <w:jc w:val="left"/>
    </w:pPr>
    <w:rPr>
      <w:sz w:val="18"/>
      <w:szCs w:val="18"/>
    </w:rPr>
  </w:style>
  <w:style w:type="character" w:customStyle="1" w:styleId="a6">
    <w:name w:val="页脚 字符"/>
    <w:basedOn w:val="a0"/>
    <w:link w:val="a5"/>
    <w:rsid w:val="005729AB"/>
    <w:rPr>
      <w:sz w:val="18"/>
      <w:szCs w:val="18"/>
    </w:rPr>
  </w:style>
  <w:style w:type="character" w:styleId="a7">
    <w:name w:val="page number"/>
    <w:basedOn w:val="a0"/>
    <w:rsid w:val="0057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周小琪</dc:creator>
  <cp:keywords/>
  <dc:description/>
  <cp:lastModifiedBy>周小琪</cp:lastModifiedBy>
  <cp:revision>1</cp:revision>
  <dcterms:created xsi:type="dcterms:W3CDTF">2017-06-09T02:42:00Z</dcterms:created>
  <dcterms:modified xsi:type="dcterms:W3CDTF">2017-06-09T02:42:00Z</dcterms:modified>
</cp:coreProperties>
</file>