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附件一：</w:t>
      </w:r>
    </w:p>
    <w:p>
      <w:pPr>
        <w:spacing w:line="319" w:lineRule="exact"/>
        <w:ind w:left="120"/>
        <w:rPr>
          <w:rFonts w:hint="eastAsia" w:ascii="宋体" w:hAnsi="宋体"/>
          <w:sz w:val="28"/>
        </w:rPr>
      </w:pPr>
    </w:p>
    <w:p>
      <w:pPr>
        <w:spacing w:line="319" w:lineRule="exact"/>
        <w:ind w:left="120"/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共青团江西财经大学委员会 201</w:t>
      </w:r>
      <w:r>
        <w:rPr>
          <w:rFonts w:hint="eastAsia" w:ascii="宋体" w:hAnsi="宋体"/>
          <w:sz w:val="28"/>
          <w:lang w:val="en-US" w:eastAsia="zh-CN"/>
        </w:rPr>
        <w:t>6</w:t>
      </w:r>
      <w:r>
        <w:rPr>
          <w:rFonts w:ascii="宋体" w:hAnsi="宋体"/>
          <w:sz w:val="28"/>
        </w:rPr>
        <w:t>—201</w:t>
      </w:r>
      <w:r>
        <w:rPr>
          <w:rFonts w:hint="eastAsia" w:ascii="宋体" w:hAnsi="宋体"/>
          <w:sz w:val="28"/>
          <w:lang w:val="en-US" w:eastAsia="zh-CN"/>
        </w:rPr>
        <w:t>7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  <w:lang w:eastAsia="zh-CN"/>
        </w:rPr>
        <w:t>学</w:t>
      </w:r>
      <w:r>
        <w:rPr>
          <w:rFonts w:ascii="宋体" w:hAnsi="宋体"/>
          <w:sz w:val="28"/>
        </w:rPr>
        <w:t>年度团员民主评议表</w:t>
      </w:r>
    </w:p>
    <w:p>
      <w:pPr>
        <w:spacing w:line="318" w:lineRule="exact"/>
        <w:ind w:firstLine="310" w:firstLineChars="100"/>
        <w:jc w:val="center"/>
        <w:rPr>
          <w:rFonts w:hint="eastAsia" w:ascii="宋体" w:hAnsi="宋体"/>
          <w:b/>
          <w:sz w:val="31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764"/>
        <w:gridCol w:w="1091"/>
        <w:gridCol w:w="232"/>
        <w:gridCol w:w="586"/>
        <w:gridCol w:w="177"/>
        <w:gridCol w:w="587"/>
        <w:gridCol w:w="13"/>
        <w:gridCol w:w="750"/>
        <w:gridCol w:w="1323"/>
        <w:gridCol w:w="142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入团时间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所在团支部名称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团内职务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自我评议（可另附材料）</w:t>
            </w:r>
          </w:p>
        </w:tc>
        <w:tc>
          <w:tcPr>
            <w:tcW w:w="8011" w:type="dxa"/>
            <w:gridSpan w:val="11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具体情况：</w:t>
            </w:r>
          </w:p>
        </w:tc>
        <w:tc>
          <w:tcPr>
            <w:tcW w:w="5161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1、在品格塑造方面</w:t>
            </w:r>
          </w:p>
        </w:tc>
        <w:tc>
          <w:tcPr>
            <w:tcW w:w="5161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2、在人文陶冶方面</w:t>
            </w:r>
          </w:p>
        </w:tc>
        <w:tc>
          <w:tcPr>
            <w:tcW w:w="5161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3、在创业演练方面</w:t>
            </w:r>
          </w:p>
        </w:tc>
        <w:tc>
          <w:tcPr>
            <w:tcW w:w="5161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4、在科研实训方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</w:t>
            </w:r>
          </w:p>
        </w:tc>
        <w:tc>
          <w:tcPr>
            <w:tcW w:w="5161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5、在社会体验方面</w:t>
            </w:r>
          </w:p>
        </w:tc>
        <w:tc>
          <w:tcPr>
            <w:tcW w:w="5161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6、在爱心助学方面</w:t>
            </w:r>
          </w:p>
        </w:tc>
        <w:tc>
          <w:tcPr>
            <w:tcW w:w="5161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团小组评议</w:t>
            </w:r>
          </w:p>
        </w:tc>
        <w:tc>
          <w:tcPr>
            <w:tcW w:w="8011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团小组长签名：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团小组建议等级</w:t>
            </w:r>
          </w:p>
        </w:tc>
        <w:tc>
          <w:tcPr>
            <w:tcW w:w="135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5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民主互评意见</w:t>
            </w:r>
          </w:p>
        </w:tc>
        <w:tc>
          <w:tcPr>
            <w:tcW w:w="8011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团支部书记签名：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团支部评议等级</w:t>
            </w:r>
          </w:p>
        </w:tc>
        <w:tc>
          <w:tcPr>
            <w:tcW w:w="135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4" w:type="dxa"/>
            <w:gridSpan w:val="5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511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分团委审核意见</w:t>
            </w:r>
          </w:p>
        </w:tc>
        <w:tc>
          <w:tcPr>
            <w:tcW w:w="8011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4800"/>
              </w:tabs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分团委（公章）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最终评议等级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4" w:type="dxa"/>
            <w:gridSpan w:val="5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月     日</w:t>
            </w:r>
          </w:p>
        </w:tc>
      </w:tr>
    </w:tbl>
    <w:p>
      <w:pPr>
        <w:spacing w:line="318" w:lineRule="exact"/>
        <w:ind w:firstLine="240" w:firstLineChars="100"/>
        <w:rPr>
          <w:rFonts w:hint="eastAsia" w:ascii="宋体" w:hAnsi="宋体" w:eastAsia="宋体"/>
          <w:b/>
          <w:sz w:val="24"/>
          <w:szCs w:val="21"/>
          <w:lang w:val="en-US" w:eastAsia="zh-CN"/>
        </w:rPr>
      </w:pPr>
      <w:r>
        <w:rPr>
          <w:rFonts w:hint="eastAsia" w:ascii="宋体" w:hAnsi="宋体"/>
          <w:b/>
          <w:sz w:val="24"/>
          <w:szCs w:val="21"/>
          <w:lang w:val="en-US" w:eastAsia="zh-CN"/>
        </w:rPr>
        <w:t xml:space="preserve">  注：正反面打印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F36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samsung</dc:creator>
  <cp:lastModifiedBy>samsung</cp:lastModifiedBy>
  <dcterms:modified xsi:type="dcterms:W3CDTF">2017-04-09T14:25:23Z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